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1"/>
      </w:tblGrid>
      <w:tr w:rsidR="00E91F2F" w:rsidRPr="00E91F2F" w:rsidTr="00E91F2F">
        <w:trPr>
          <w:tblCellSpacing w:w="0" w:type="dxa"/>
        </w:trPr>
        <w:tc>
          <w:tcPr>
            <w:tcW w:w="0" w:type="auto"/>
            <w:hideMark/>
          </w:tcPr>
          <w:p w:rsidR="00E91F2F" w:rsidRPr="00930599" w:rsidRDefault="00E91F2F" w:rsidP="00E91F2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05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Информация</w:t>
            </w:r>
          </w:p>
          <w:p w:rsidR="00E91F2F" w:rsidRPr="00930599" w:rsidRDefault="00E91F2F" w:rsidP="00E91F2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05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 обеспечении возможности получения образования</w:t>
            </w:r>
          </w:p>
          <w:p w:rsidR="00E91F2F" w:rsidRPr="00930599" w:rsidRDefault="00E91F2F" w:rsidP="00E91F2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05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инвалидами и лицами с ОВЗ</w:t>
            </w:r>
          </w:p>
          <w:p w:rsidR="00E91F2F" w:rsidRPr="00930599" w:rsidRDefault="00E91F2F" w:rsidP="00E91F2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5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Информация об обеспечении возможности получения образования</w:t>
            </w:r>
          </w:p>
          <w:p w:rsidR="00E91F2F" w:rsidRPr="00930599" w:rsidRDefault="00E91F2F" w:rsidP="00E91F2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5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инвалидами и лицами с ограниченными возможностями здоровья</w:t>
            </w:r>
          </w:p>
          <w:p w:rsidR="00E91F2F" w:rsidRPr="00930599" w:rsidRDefault="00E91F2F" w:rsidP="00E91F2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5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МБОУ «СОШ № 61» г. Грозного</w:t>
            </w:r>
          </w:p>
          <w:p w:rsidR="00E91F2F" w:rsidRPr="00930599" w:rsidRDefault="00E91F2F" w:rsidP="00E91F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104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9"/>
              <w:gridCol w:w="7271"/>
            </w:tblGrid>
            <w:tr w:rsidR="00E91F2F" w:rsidRPr="00930599" w:rsidTr="00E91F2F">
              <w:tc>
                <w:tcPr>
                  <w:tcW w:w="32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91F2F" w:rsidRPr="00930599" w:rsidRDefault="00E91F2F" w:rsidP="00E91F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0599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727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91F2F" w:rsidRPr="00930599" w:rsidRDefault="00E91F2F" w:rsidP="00E91F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0599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Перечень специальных условий, имеющихся в образовательном учреждении</w:t>
                  </w:r>
                </w:p>
              </w:tc>
            </w:tr>
            <w:tr w:rsidR="00E91F2F" w:rsidRPr="00930599" w:rsidTr="00E91F2F">
              <w:tc>
                <w:tcPr>
                  <w:tcW w:w="32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91F2F" w:rsidRPr="00930599" w:rsidRDefault="00E91F2F" w:rsidP="00E91F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0599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 и лицам с ограниченными возможностями здоровья</w:t>
                  </w:r>
                </w:p>
              </w:tc>
              <w:tc>
                <w:tcPr>
                  <w:tcW w:w="72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91F2F" w:rsidRPr="00930599" w:rsidRDefault="00E91F2F" w:rsidP="00E91F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91F2F" w:rsidRPr="00930599" w:rsidRDefault="00E91F2F" w:rsidP="00E91F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0599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Инвалиды и лица с ОВЗ небольшой и средней степени тяжести участвуют в образовательном процессе на общих основаниях.</w:t>
                  </w:r>
                </w:p>
                <w:p w:rsidR="00E91F2F" w:rsidRPr="00930599" w:rsidRDefault="00E91F2F" w:rsidP="00E91F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0599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Имеющиеся формы обучения:</w:t>
                  </w:r>
                </w:p>
                <w:p w:rsidR="00E91F2F" w:rsidRPr="00930599" w:rsidRDefault="00E91F2F" w:rsidP="00E91F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0599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-по индивидуальному учебному плану</w:t>
                  </w:r>
                </w:p>
                <w:p w:rsidR="00E91F2F" w:rsidRPr="00930599" w:rsidRDefault="00E91F2F" w:rsidP="00E91F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0599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При наличии медицинских показаний и соответствующих документов (справка - заключение КЭК) для инвалидов и лиц с ограниченными возможностями здоровья может быть организовано индивидуальное обучение на дому.</w:t>
                  </w:r>
                </w:p>
                <w:p w:rsidR="00E91F2F" w:rsidRPr="00930599" w:rsidRDefault="00E91F2F" w:rsidP="00E91F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0599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Наличие адаптированных образовательных программ </w:t>
                  </w:r>
                  <w:r w:rsidRPr="009305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– ДА</w:t>
                  </w:r>
                  <w:r w:rsidRPr="00930599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.  </w:t>
                  </w:r>
                  <w:r w:rsidRPr="009305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Адаптированная программа разрабатывается с учётом особенностей развития ребенка, основной целью является коррекция нарушений развития и коррекция нарушений социальной адаптации. Разработкой адаптированной программы школа занимается самостоятельно. Основой для разработки адаптированной программы является ФГОС</w:t>
                  </w:r>
                </w:p>
              </w:tc>
            </w:tr>
            <w:tr w:rsidR="00E91F2F" w:rsidRPr="00930599" w:rsidTr="00E91F2F">
              <w:tc>
                <w:tcPr>
                  <w:tcW w:w="32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91F2F" w:rsidRPr="00930599" w:rsidRDefault="00E91F2F" w:rsidP="00E91F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0599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Обеспечение доступа в здания образовательной организации инвалидов и лиц с ограниченными возможностями здоровья.</w:t>
                  </w:r>
                </w:p>
              </w:tc>
              <w:tc>
                <w:tcPr>
                  <w:tcW w:w="72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91F2F" w:rsidRPr="00930599" w:rsidRDefault="00E91F2F" w:rsidP="00E91F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91F2F" w:rsidRPr="00930599" w:rsidRDefault="00E91F2F" w:rsidP="00E91F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0599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Центральный вход оборудован пандусом</w:t>
                  </w:r>
                </w:p>
                <w:p w:rsidR="00E91F2F" w:rsidRPr="00930599" w:rsidRDefault="00E91F2F" w:rsidP="00E91F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0599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Конструктивные</w:t>
                  </w:r>
                  <w:r w:rsidR="009E6067" w:rsidRPr="00930599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 особенности здания МБОУ СОШ №61</w:t>
                  </w:r>
                  <w:r w:rsidRPr="00930599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 не предусматривают наличие подъемников.</w:t>
                  </w:r>
                </w:p>
                <w:p w:rsidR="00E91F2F" w:rsidRPr="00930599" w:rsidRDefault="00E91F2F" w:rsidP="00E91F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0599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lastRenderedPageBreak/>
                    <w:t>Тактильные плитки, напольные метки, устройства для закрепления инвалидных колясок, поручни внутри помещений, в образовательной организации отсутствуют.</w:t>
                  </w:r>
                </w:p>
                <w:p w:rsidR="00E91F2F" w:rsidRPr="00930599" w:rsidRDefault="00E91F2F" w:rsidP="00E91F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0599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Отсутствует специально оборудованный санузел (поручни, специализированное сантехническое оборудование).</w:t>
                  </w:r>
                </w:p>
                <w:p w:rsidR="00E91F2F" w:rsidRPr="00930599" w:rsidRDefault="00E91F2F" w:rsidP="00E91F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0599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            </w:r>
                </w:p>
              </w:tc>
            </w:tr>
            <w:tr w:rsidR="00E91F2F" w:rsidRPr="00930599" w:rsidTr="00E91F2F">
              <w:tc>
                <w:tcPr>
                  <w:tcW w:w="32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91F2F" w:rsidRPr="00930599" w:rsidRDefault="00E91F2F" w:rsidP="00E91F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05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Условия питания обучающихся, в том числе инвалидов и лиц с ограниченными возможностями здоровья</w:t>
                  </w:r>
                </w:p>
              </w:tc>
              <w:tc>
                <w:tcPr>
                  <w:tcW w:w="72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91F2F" w:rsidRPr="00930599" w:rsidRDefault="00E91F2F" w:rsidP="00E91F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91F2F" w:rsidRPr="00930599" w:rsidRDefault="00E91F2F" w:rsidP="00E91F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05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Для обучающихся МБОУ СОШ №61 предусматривается организация горячего питания, по цикличному меню.</w:t>
                  </w:r>
                </w:p>
                <w:p w:rsidR="00E91F2F" w:rsidRPr="00930599" w:rsidRDefault="00E91F2F" w:rsidP="00E91F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05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Оборудование и персонал пищеблока МБОУ «СОШ №61» покрывают потребность обучающихся в 1- разовом питании.</w:t>
                  </w:r>
                </w:p>
                <w:p w:rsidR="00E91F2F" w:rsidRPr="00930599" w:rsidRDefault="00E91F2F" w:rsidP="00E91F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05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Создание отдельного меню для инвалидов и лиц с ОВЗ не практикуется.</w:t>
                  </w:r>
                </w:p>
                <w:p w:rsidR="00E91F2F" w:rsidRPr="00930599" w:rsidRDefault="00E91F2F" w:rsidP="00E91F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05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Пищеблок школы осуществляет производственную деятельность в полном объёме 6 дней – с понедельника по субботу включительно.</w:t>
                  </w:r>
                </w:p>
                <w:p w:rsidR="00E91F2F" w:rsidRPr="00930599" w:rsidRDefault="00E91F2F" w:rsidP="00E91F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05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Бесплатные питание для обучающихся 1-11 классов из малоимущих семей, в том числе инвалидов и лиц с ОВЗ.</w:t>
                  </w:r>
                </w:p>
                <w:p w:rsidR="00E91F2F" w:rsidRPr="00930599" w:rsidRDefault="00E91F2F" w:rsidP="00E91F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05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 сопровождают обучающихся в столовую.</w:t>
                  </w:r>
                </w:p>
                <w:p w:rsidR="00E91F2F" w:rsidRPr="00930599" w:rsidRDefault="00E91F2F" w:rsidP="00E91F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05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Столовая расположена на 1 этаже, имеет отдельный вход.</w:t>
                  </w:r>
                </w:p>
                <w:p w:rsidR="00E91F2F" w:rsidRPr="00930599" w:rsidRDefault="00E91F2F" w:rsidP="00E91F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05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Ширина дверного прохода обеспечивает движение кресла-коляски совместно с обучающимися.</w:t>
                  </w:r>
                </w:p>
                <w:p w:rsidR="00E91F2F" w:rsidRPr="00930599" w:rsidRDefault="00E91F2F" w:rsidP="00E91F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05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обеденном зале столовой оборудована зона, где расположены умывальники с подачей горячей и холодной воды.</w:t>
                  </w:r>
                </w:p>
                <w:p w:rsidR="00E91F2F" w:rsidRPr="00930599" w:rsidRDefault="00E91F2F" w:rsidP="00E91F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91F2F" w:rsidRPr="00930599" w:rsidTr="00E91F2F">
              <w:tc>
                <w:tcPr>
                  <w:tcW w:w="32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91F2F" w:rsidRPr="00930599" w:rsidRDefault="00E91F2F" w:rsidP="00E91F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0599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Условия охраны здоровья обучающихся, в том числе инвалидов и лиц с ограниченными возможностями здоровья</w:t>
                  </w:r>
                </w:p>
                <w:p w:rsidR="00E91F2F" w:rsidRPr="00930599" w:rsidRDefault="00E91F2F" w:rsidP="00E91F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91F2F" w:rsidRPr="00930599" w:rsidRDefault="00E91F2F" w:rsidP="00E91F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2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91F2F" w:rsidRPr="00930599" w:rsidRDefault="00E91F2F" w:rsidP="00E91F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91F2F" w:rsidRPr="00930599" w:rsidRDefault="00E91F2F" w:rsidP="00E91F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0599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Здания МБОУ СОШ № 61 оснащены противопожарной сигнализацией, необходимыми табличками и </w:t>
                  </w:r>
                  <w:proofErr w:type="gramStart"/>
                  <w:r w:rsidRPr="00930599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указателями</w:t>
                  </w:r>
                  <w:proofErr w:type="gramEnd"/>
                  <w:r w:rsidRPr="00930599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 и звуковой информацией для сигнализации об опасности.</w:t>
                  </w:r>
                </w:p>
                <w:p w:rsidR="00E91F2F" w:rsidRPr="00930599" w:rsidRDefault="00E91F2F" w:rsidP="00E91F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0599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Для оказания доврачебной первичной медицинской помощи в школе функционирует медицинский и </w:t>
                  </w:r>
                  <w:r w:rsidRPr="00930599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lastRenderedPageBreak/>
                    <w:t xml:space="preserve">процедурный кабинеты. Медицинский кабинет оснащён оборудованием, инвентарем и инструментарием </w:t>
                  </w:r>
                  <w:proofErr w:type="gramStart"/>
                  <w:r w:rsidRPr="00930599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в соответствии с СанПиН</w:t>
                  </w:r>
                  <w:proofErr w:type="gramEnd"/>
                  <w:r w:rsidRPr="00930599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E91F2F" w:rsidRPr="00930599" w:rsidRDefault="00E91F2F" w:rsidP="00E91F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0599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На основании заключённого договора медицинское сопровождение учащихся школы осуществляет ГБУ Детская поликлиника № 5 г. Грозного</w:t>
                  </w:r>
                </w:p>
                <w:p w:rsidR="00E91F2F" w:rsidRPr="00930599" w:rsidRDefault="00E91F2F" w:rsidP="00E91F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0599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В школе организовано психолого-педагогическое сопровождение обучающихся, в том числе инвалидов и лиц с ограниченными возможностями здоровья.</w:t>
                  </w:r>
                </w:p>
                <w:p w:rsidR="00E91F2F" w:rsidRPr="00930599" w:rsidRDefault="00E91F2F" w:rsidP="00E91F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91F2F" w:rsidRPr="00930599" w:rsidTr="00E91F2F">
              <w:tc>
                <w:tcPr>
                  <w:tcW w:w="32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91F2F" w:rsidRPr="00930599" w:rsidRDefault="00E91F2F" w:rsidP="00E91F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0599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lastRenderedPageBreak/>
                    <w:t>Доступ к информационным системам и информационно- телекоммуникационным сетям, в том числе приспособленным для использования инвалидам и лицам с ограниченными возможностями здоровья</w:t>
                  </w:r>
                </w:p>
              </w:tc>
              <w:tc>
                <w:tcPr>
                  <w:tcW w:w="72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91F2F" w:rsidRPr="00930599" w:rsidRDefault="00E91F2F" w:rsidP="00E91F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91F2F" w:rsidRPr="00930599" w:rsidRDefault="00E91F2F" w:rsidP="00E91F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0599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В образовательном учреждении невозможно обучение детей-инвалидов и детей с ограниченными возможностями здоровья с использованием дистанционных технологий.</w:t>
                  </w:r>
                </w:p>
                <w:p w:rsidR="00E91F2F" w:rsidRPr="00930599" w:rsidRDefault="00E91F2F" w:rsidP="00E91F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0599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Особые условия доступа к информационным системам и информационно-коммуникационным сетям для инвалидов и лиц с ОВЗ могут быть предоставлены при работе с официальным сайтом МБОУ «СОШ №</w:t>
                  </w:r>
                  <w:proofErr w:type="gramStart"/>
                  <w:r w:rsidRPr="00930599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61»и</w:t>
                  </w:r>
                  <w:proofErr w:type="gramEnd"/>
                  <w:r w:rsidRPr="00930599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 с другими сайтами образовательной направленности, на которых существует версия для слабовидящих.</w:t>
                  </w:r>
                </w:p>
                <w:p w:rsidR="00E91F2F" w:rsidRPr="00930599" w:rsidRDefault="00E91F2F" w:rsidP="00E91F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0599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В школе создано единое информационное пространство, обеспечивающее эффективную социализацию школьников в условиях информационного общества.</w:t>
                  </w:r>
                </w:p>
                <w:p w:rsidR="00E91F2F" w:rsidRPr="00930599" w:rsidRDefault="00E91F2F" w:rsidP="00E91F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0599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Информационная база школы оснащена: -электронной почтой; - локальной сетью; - выходом в Интернет (провайдер «</w:t>
                  </w:r>
                  <w:proofErr w:type="spellStart"/>
                  <w:r w:rsidRPr="00930599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Вайнахтелеком</w:t>
                  </w:r>
                  <w:proofErr w:type="spellEnd"/>
                  <w:r w:rsidRPr="00930599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»); -функционирует официальный сайт школы.</w:t>
                  </w:r>
                </w:p>
                <w:p w:rsidR="00E91F2F" w:rsidRPr="00930599" w:rsidRDefault="00E91F2F" w:rsidP="00E91F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0599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Для обеспечения безопасных условий доступа в сеть интернет в школе действует система контент - фильтрации. Доступ к запрещенным в образовательном процессе ресурсам сети для учащихся и преподавателей школы закрыт.</w:t>
                  </w:r>
                </w:p>
                <w:p w:rsidR="00E91F2F" w:rsidRPr="00930599" w:rsidRDefault="00E91F2F" w:rsidP="00E91F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0599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В школе имеются мультимедийные средства обучения, оргтехника, компьютерная техника, аудиотехника (акустические усилители и колонки), видеотехника (мультимедийные проекторы, телевизоры), электронные доски</w:t>
                  </w:r>
                </w:p>
              </w:tc>
            </w:tr>
            <w:tr w:rsidR="00E91F2F" w:rsidRPr="00930599" w:rsidTr="00E91F2F">
              <w:tc>
                <w:tcPr>
                  <w:tcW w:w="32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91F2F" w:rsidRPr="00930599" w:rsidRDefault="00E91F2F" w:rsidP="00E91F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0599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Наличие специальных технических средств обучения коллективного и </w:t>
                  </w:r>
                  <w:r w:rsidRPr="00930599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lastRenderedPageBreak/>
                    <w:t>индивидуального использования для инвалидов и лиц с ограниченными возможностями здоровья</w:t>
                  </w:r>
                </w:p>
              </w:tc>
              <w:tc>
                <w:tcPr>
                  <w:tcW w:w="72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91F2F" w:rsidRPr="00930599" w:rsidRDefault="00E91F2F" w:rsidP="00E91F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91F2F" w:rsidRPr="00930599" w:rsidRDefault="00E91F2F" w:rsidP="00E91F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0599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lastRenderedPageBreak/>
                    <w:t>Для лиц с ограниченными возможностями здоровья используются возможности Центра специальных возможностей ОС </w:t>
                  </w:r>
                  <w:r w:rsidRPr="00930599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val="en-US" w:eastAsia="ru-RU"/>
                    </w:rPr>
                    <w:t>Windows</w:t>
                  </w:r>
                  <w:r w:rsidRPr="009305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Pr="00930599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экранная лупа, экранный диктор и т.д.</w:t>
                  </w:r>
                </w:p>
              </w:tc>
            </w:tr>
            <w:tr w:rsidR="00E91F2F" w:rsidRPr="00930599" w:rsidTr="00E91F2F">
              <w:tc>
                <w:tcPr>
                  <w:tcW w:w="32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91F2F" w:rsidRPr="00930599" w:rsidRDefault="00E91F2F" w:rsidP="00E91F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0599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lastRenderedPageBreak/>
                    <w:t>Кадровое обеспечение образования</w:t>
                  </w:r>
                </w:p>
                <w:p w:rsidR="00E91F2F" w:rsidRPr="00930599" w:rsidRDefault="00E91F2F" w:rsidP="00E91F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0599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(наличие в штате организации педагогических работников, имеющих основное образование и (или) получивших дополнительное образование для обучения инвалидов и лиц с ограниченными возможностями здоровья</w:t>
                  </w:r>
                </w:p>
              </w:tc>
              <w:tc>
                <w:tcPr>
                  <w:tcW w:w="72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91F2F" w:rsidRPr="00930599" w:rsidRDefault="00E91F2F" w:rsidP="00E91F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91F2F" w:rsidRPr="00930599" w:rsidRDefault="00E91F2F" w:rsidP="00E91F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0599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Прошли курсы повышения квалификации учителя начальных классов</w:t>
                  </w:r>
                </w:p>
              </w:tc>
            </w:tr>
            <w:tr w:rsidR="00E91F2F" w:rsidRPr="00930599" w:rsidTr="00E91F2F">
              <w:tc>
                <w:tcPr>
                  <w:tcW w:w="32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91F2F" w:rsidRPr="00930599" w:rsidRDefault="00E91F2F" w:rsidP="00E91F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0599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Наличие общежития, интерната, в том числе приспособленных для использования инвалидами и лицами с ограниченными возможностями здоровья, количество жилых помещений в общежитии, интернате для иногородних обучающихся, формировании платы за проживание в общежитии</w:t>
                  </w:r>
                </w:p>
              </w:tc>
              <w:tc>
                <w:tcPr>
                  <w:tcW w:w="72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91F2F" w:rsidRPr="00930599" w:rsidRDefault="00E91F2F" w:rsidP="00E91F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0599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НЕТ</w:t>
                  </w:r>
                </w:p>
              </w:tc>
            </w:tr>
          </w:tbl>
          <w:p w:rsidR="00E91F2F" w:rsidRPr="00930599" w:rsidRDefault="00E91F2F" w:rsidP="00E91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30599" w:rsidRDefault="00930599" w:rsidP="00E91F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6B74" w:rsidRPr="00E91F2F" w:rsidRDefault="00930599" w:rsidP="00E91F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58CD31C" wp14:editId="644BDAB5">
            <wp:extent cx="5534025" cy="1304925"/>
            <wp:effectExtent l="0" t="0" r="9525" b="9525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4"/>
                    <a:srcRect l="14356" t="62501" r="13738" b="25268"/>
                    <a:stretch/>
                  </pic:blipFill>
                  <pic:spPr bwMode="auto">
                    <a:xfrm>
                      <a:off x="0" y="0"/>
                      <a:ext cx="5534025" cy="1304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6B74" w:rsidRPr="00E91F2F" w:rsidSect="00E91F2F">
      <w:pgSz w:w="11906" w:h="16838"/>
      <w:pgMar w:top="426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2F"/>
    <w:rsid w:val="00930599"/>
    <w:rsid w:val="009E6067"/>
    <w:rsid w:val="00E66B74"/>
    <w:rsid w:val="00E9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50BDA"/>
  <w15:chartTrackingRefBased/>
  <w15:docId w15:val="{6259309A-0A5D-4A7B-AE0E-8264F13F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1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870</Words>
  <Characters>4963</Characters>
  <Application>Microsoft Office Word</Application>
  <DocSecurity>0</DocSecurity>
  <Lines>41</Lines>
  <Paragraphs>11</Paragraphs>
  <ScaleCrop>false</ScaleCrop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2017-11-24T19:35:00Z</dcterms:created>
  <dcterms:modified xsi:type="dcterms:W3CDTF">2017-11-25T08:51:00Z</dcterms:modified>
</cp:coreProperties>
</file>